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30" w:rsidRPr="00932B30" w:rsidRDefault="00932B30" w:rsidP="00932B30">
      <w:pPr>
        <w:shd w:val="clear" w:color="auto" w:fill="FFFFFF"/>
        <w:spacing w:before="100" w:beforeAutospacing="1" w:after="100" w:afterAutospacing="1" w:line="240" w:lineRule="auto"/>
        <w:ind w:left="1416" w:firstLine="708"/>
        <w:rPr>
          <w:rFonts w:ascii="Verdana" w:eastAsia="Times New Roman" w:hAnsi="Verdana" w:cs="Times New Roman"/>
          <w:b/>
          <w:color w:val="333333"/>
          <w:sz w:val="28"/>
          <w:szCs w:val="28"/>
          <w:lang w:eastAsia="fr-FR"/>
        </w:rPr>
      </w:pPr>
      <w:bookmarkStart w:id="0" w:name="_GoBack"/>
      <w:r w:rsidRPr="00932B30">
        <w:rPr>
          <w:rFonts w:ascii="Calibri" w:hAnsi="Calibri" w:cs="Calibri"/>
          <w:b/>
          <w:color w:val="333333"/>
          <w:sz w:val="28"/>
          <w:szCs w:val="28"/>
          <w:shd w:val="clear" w:color="auto" w:fill="FFFFFF"/>
        </w:rPr>
        <w:t xml:space="preserve">COMMANDES DE PLANTES AUPRES DE LA CAHC </w:t>
      </w:r>
    </w:p>
    <w:bookmarkEnd w:id="0"/>
    <w:p w:rsidR="00932B30" w:rsidRPr="00932B30" w:rsidRDefault="00932B30" w:rsidP="00932B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</w:pPr>
      <w:r w:rsidRPr="00932B30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>Préserver l'originalité des paysages du Nord - Pas-de-Calais en choisissant de planter « régional », voilà le pari collectif lancé par les Espaces naturels Régionaux (</w:t>
      </w:r>
      <w:proofErr w:type="spellStart"/>
      <w:r w:rsidRPr="00932B30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>ENRx</w:t>
      </w:r>
      <w:proofErr w:type="spellEnd"/>
      <w:r w:rsidRPr="00932B30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>) depuis déjà 30 ans avec l'opération Plantons le décor</w:t>
      </w:r>
      <w:r w:rsidRPr="00932B30">
        <w:rPr>
          <w:rFonts w:ascii="Verdana" w:eastAsia="Times New Roman" w:hAnsi="Verdana" w:cs="Times New Roman"/>
          <w:color w:val="333333"/>
          <w:sz w:val="17"/>
          <w:szCs w:val="17"/>
          <w:vertAlign w:val="superscript"/>
          <w:lang w:eastAsia="fr-FR"/>
        </w:rPr>
        <w:t>©</w:t>
      </w:r>
      <w:r w:rsidRPr="00932B30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> ! Depuis 10 ans, la Communauté d'Agglomération Hénin-Carvin est partenaire de ce dispositif et continue de porter cette action écologique cette année encore. Pour cela, une commande de végétaux ; arbres, arbustes, variétés fruitières et légumières 100% Hauts-de-France et à prix compétitif ; sera proposée pour les habitants, collectivités, entreprises, enseignants, associations et agriculteurs des Hauts-de-France.</w:t>
      </w:r>
    </w:p>
    <w:p w:rsidR="00932B30" w:rsidRPr="00932B30" w:rsidRDefault="00932B30" w:rsidP="00932B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</w:pPr>
      <w:r w:rsidRPr="00932B30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>Dans le catalogue Plantons le décor</w:t>
      </w:r>
      <w:r w:rsidRPr="00932B30">
        <w:rPr>
          <w:rFonts w:ascii="Verdana" w:eastAsia="Times New Roman" w:hAnsi="Verdana" w:cs="Times New Roman"/>
          <w:color w:val="333333"/>
          <w:sz w:val="17"/>
          <w:szCs w:val="17"/>
          <w:vertAlign w:val="superscript"/>
          <w:lang w:eastAsia="fr-FR"/>
        </w:rPr>
        <w:t>©</w:t>
      </w:r>
      <w:r w:rsidRPr="00932B30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>, retrouvez un large éventail d'arbres, d'arbustes champêtres, de plantes grimpantes, de variétés anciennes de pommes, poires, crises, prunes ou encore des bulbes de légumes régionaux adaptés à notre territoire sont proposés par les 8 producteurs-fournisseur régionaux.</w:t>
      </w:r>
    </w:p>
    <w:p w:rsidR="00932B30" w:rsidRPr="00932B30" w:rsidRDefault="00932B30" w:rsidP="00932B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</w:pPr>
      <w:r w:rsidRPr="00932B30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>En achetant vos plants avec l'opération Plantons le décor</w:t>
      </w:r>
      <w:r w:rsidRPr="00932B30">
        <w:rPr>
          <w:rFonts w:ascii="Verdana" w:eastAsia="Times New Roman" w:hAnsi="Verdana" w:cs="Times New Roman"/>
          <w:color w:val="333333"/>
          <w:sz w:val="17"/>
          <w:szCs w:val="17"/>
          <w:vertAlign w:val="superscript"/>
          <w:lang w:eastAsia="fr-FR"/>
        </w:rPr>
        <w:t>©</w:t>
      </w:r>
      <w:r w:rsidRPr="00932B30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>, vous soutenez ainsi l'économie des pépinières régionales tout en contribuant au maintien de l'authenticité de nos paysages. Autre avantage : vous avez la garantie de bénéficier de plants de qualité, d'origine régionale, avec de bonnes capacités de reprise, produits par des pépiniéristes qui s'engagent à respecter un cahier des charges rigoureux et à vous renseigner lors de la livraison.</w:t>
      </w:r>
    </w:p>
    <w:p w:rsidR="00932B30" w:rsidRPr="00932B30" w:rsidRDefault="00932B30" w:rsidP="00932B30">
      <w:pPr>
        <w:shd w:val="clear" w:color="auto" w:fill="FFFFFF"/>
        <w:spacing w:before="40" w:after="0" w:line="240" w:lineRule="auto"/>
        <w:outlineLvl w:val="2"/>
        <w:rPr>
          <w:rFonts w:ascii="Calibri Light" w:eastAsia="Times New Roman" w:hAnsi="Calibri Light" w:cs="Calibri Light"/>
          <w:color w:val="1F3763"/>
          <w:sz w:val="24"/>
          <w:szCs w:val="24"/>
          <w:lang w:eastAsia="fr-FR"/>
        </w:rPr>
      </w:pPr>
      <w:r w:rsidRPr="00932B30">
        <w:rPr>
          <w:rFonts w:ascii="Calibri Light" w:eastAsia="Times New Roman" w:hAnsi="Calibri Light" w:cs="Calibri Light"/>
          <w:color w:val="1F3763"/>
          <w:sz w:val="24"/>
          <w:szCs w:val="24"/>
          <w:lang w:eastAsia="fr-FR"/>
        </w:rPr>
        <w:t>Comment commander ? </w:t>
      </w:r>
    </w:p>
    <w:p w:rsidR="00932B30" w:rsidRPr="00932B30" w:rsidRDefault="00932B30" w:rsidP="00932B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</w:pPr>
      <w:r w:rsidRPr="00932B30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>Pour commander, 2 choix s'offrent à vous : </w:t>
      </w:r>
    </w:p>
    <w:p w:rsidR="00932B30" w:rsidRPr="00932B30" w:rsidRDefault="00932B30" w:rsidP="00932B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</w:pPr>
      <w:r w:rsidRPr="00932B30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>&gt; Vous pouvez commander et payer directement en ligne sur :  </w:t>
      </w:r>
      <w:hyperlink r:id="rId6" w:tgtFrame="_blank" w:history="1">
        <w:r w:rsidRPr="00932B30">
          <w:rPr>
            <w:rFonts w:ascii="Calibri" w:eastAsia="Times New Roman" w:hAnsi="Calibri" w:cs="Calibri"/>
            <w:b/>
            <w:bCs/>
            <w:color w:val="0000FF"/>
            <w:sz w:val="17"/>
            <w:szCs w:val="17"/>
            <w:u w:val="single"/>
            <w:lang w:eastAsia="fr-FR"/>
          </w:rPr>
          <w:t>www.plantonsledecor.fr</w:t>
        </w:r>
      </w:hyperlink>
      <w:r w:rsidRPr="00932B30">
        <w:rPr>
          <w:rFonts w:ascii="Calibri" w:eastAsia="Times New Roman" w:hAnsi="Calibri" w:cs="Calibri"/>
          <w:b/>
          <w:bCs/>
          <w:color w:val="333333"/>
          <w:sz w:val="17"/>
          <w:szCs w:val="17"/>
          <w:lang w:eastAsia="fr-FR"/>
        </w:rPr>
        <w:t>  </w:t>
      </w:r>
    </w:p>
    <w:p w:rsidR="00932B30" w:rsidRPr="00932B30" w:rsidRDefault="00932B30" w:rsidP="00932B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</w:pPr>
      <w:r w:rsidRPr="00932B30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>&gt; Ou remplir le bon de commande téléchargeable sur </w:t>
      </w:r>
      <w:hyperlink r:id="rId7" w:tgtFrame="_blank" w:history="1">
        <w:r w:rsidRPr="00932B30">
          <w:rPr>
            <w:rFonts w:ascii="Calibri" w:eastAsia="Times New Roman" w:hAnsi="Calibri" w:cs="Calibri"/>
            <w:b/>
            <w:bCs/>
            <w:color w:val="0000FF"/>
            <w:sz w:val="17"/>
            <w:szCs w:val="17"/>
            <w:u w:val="single"/>
            <w:lang w:eastAsia="fr-FR"/>
          </w:rPr>
          <w:t>www.agglo-henincarvin.fr</w:t>
        </w:r>
      </w:hyperlink>
      <w:r w:rsidRPr="00932B30">
        <w:rPr>
          <w:rFonts w:ascii="Calibri" w:eastAsia="Times New Roman" w:hAnsi="Calibri" w:cs="Calibri"/>
          <w:b/>
          <w:bCs/>
          <w:color w:val="333333"/>
          <w:sz w:val="17"/>
          <w:szCs w:val="17"/>
          <w:lang w:eastAsia="fr-FR"/>
        </w:rPr>
        <w:t> </w:t>
      </w:r>
      <w:r w:rsidRPr="00932B30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>accompagné du règlement par chèque à l'ordre des pépiniéristes sélectionnés, à renvoyer à la : Communauté d'Agglomération Hénin-Carvin, 242 boulevard Schweitzer, 62253 Hénin-Beaumont cedex, </w:t>
      </w:r>
      <w:r w:rsidRPr="00932B30">
        <w:rPr>
          <w:rFonts w:ascii="Calibri" w:eastAsia="Times New Roman" w:hAnsi="Calibri" w:cs="Calibri"/>
          <w:b/>
          <w:bCs/>
          <w:color w:val="333333"/>
          <w:sz w:val="17"/>
          <w:szCs w:val="17"/>
          <w:lang w:eastAsia="fr-FR"/>
        </w:rPr>
        <w:t>avant le 27 octobre 2021.</w:t>
      </w:r>
    </w:p>
    <w:p w:rsidR="00932B30" w:rsidRPr="00932B30" w:rsidRDefault="00932B30" w:rsidP="00932B30">
      <w:pPr>
        <w:shd w:val="clear" w:color="auto" w:fill="FFFFFF"/>
        <w:spacing w:before="40" w:after="0" w:line="240" w:lineRule="auto"/>
        <w:outlineLvl w:val="2"/>
        <w:rPr>
          <w:rFonts w:ascii="Calibri Light" w:eastAsia="Times New Roman" w:hAnsi="Calibri Light" w:cs="Calibri Light"/>
          <w:color w:val="1F3763"/>
          <w:sz w:val="24"/>
          <w:szCs w:val="24"/>
          <w:lang w:eastAsia="fr-FR"/>
        </w:rPr>
      </w:pPr>
      <w:r w:rsidRPr="00932B30">
        <w:rPr>
          <w:rFonts w:ascii="Calibri Light" w:eastAsia="Times New Roman" w:hAnsi="Calibri Light" w:cs="Calibri Light"/>
          <w:color w:val="1F3763"/>
          <w:sz w:val="24"/>
          <w:szCs w:val="24"/>
          <w:lang w:eastAsia="fr-FR"/>
        </w:rPr>
        <w:t>Où et quand suis-je livré ?</w:t>
      </w:r>
    </w:p>
    <w:p w:rsidR="00932B30" w:rsidRPr="00932B30" w:rsidRDefault="00932B30" w:rsidP="00932B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</w:pPr>
      <w:r w:rsidRPr="00932B30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>Une fois votre commande validée, vous pourrez réceptionner votre colis le </w:t>
      </w:r>
      <w:r w:rsidRPr="00932B30">
        <w:rPr>
          <w:rFonts w:ascii="Calibri" w:eastAsia="Times New Roman" w:hAnsi="Calibri" w:cs="Calibri"/>
          <w:b/>
          <w:bCs/>
          <w:color w:val="333333"/>
          <w:sz w:val="17"/>
          <w:szCs w:val="17"/>
          <w:lang w:eastAsia="fr-FR"/>
        </w:rPr>
        <w:t>mercredi 24 novembre 2021</w:t>
      </w:r>
      <w:r w:rsidRPr="00932B30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 xml:space="preserve"> après-midi à </w:t>
      </w:r>
      <w:proofErr w:type="spellStart"/>
      <w:r w:rsidRPr="00932B30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>Aquaterra</w:t>
      </w:r>
      <w:proofErr w:type="spellEnd"/>
      <w:r w:rsidRPr="00932B30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 xml:space="preserve">, Maison de l'Environnement, 1573 boulevard des frères </w:t>
      </w:r>
      <w:proofErr w:type="spellStart"/>
      <w:r w:rsidRPr="00932B30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>Leterme</w:t>
      </w:r>
      <w:proofErr w:type="spellEnd"/>
      <w:r w:rsidRPr="00932B30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t xml:space="preserve"> à Hénin-Beaumont.</w:t>
      </w:r>
    </w:p>
    <w:p w:rsidR="00932B30" w:rsidRPr="00932B30" w:rsidRDefault="00932B30" w:rsidP="00932B30">
      <w:pPr>
        <w:shd w:val="clear" w:color="auto" w:fill="FFFFFF"/>
        <w:spacing w:before="40" w:after="0" w:line="240" w:lineRule="auto"/>
        <w:outlineLvl w:val="2"/>
        <w:rPr>
          <w:rFonts w:ascii="Calibri Light" w:eastAsia="Times New Roman" w:hAnsi="Calibri Light" w:cs="Calibri Light"/>
          <w:color w:val="1F3763"/>
          <w:sz w:val="24"/>
          <w:szCs w:val="24"/>
          <w:lang w:eastAsia="fr-FR"/>
        </w:rPr>
      </w:pPr>
      <w:r w:rsidRPr="00932B30">
        <w:rPr>
          <w:rFonts w:ascii="Calibri Light" w:eastAsia="Times New Roman" w:hAnsi="Calibri Light" w:cs="Calibri Light"/>
          <w:color w:val="1F3763"/>
          <w:sz w:val="24"/>
          <w:szCs w:val="24"/>
          <w:lang w:eastAsia="fr-FR"/>
        </w:rPr>
        <w:t>Faites votre choix sur catalogue </w:t>
      </w:r>
    </w:p>
    <w:p w:rsidR="00932B30" w:rsidRPr="00932B30" w:rsidRDefault="00932B30" w:rsidP="00932B30">
      <w:pPr>
        <w:shd w:val="clear" w:color="auto" w:fill="FFFFFF"/>
        <w:spacing w:before="40" w:after="0" w:line="240" w:lineRule="auto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fr-FR"/>
        </w:rPr>
      </w:pPr>
      <w:r w:rsidRPr="00932B30">
        <w:rPr>
          <w:rFonts w:ascii="Calibri Light" w:eastAsia="Times New Roman" w:hAnsi="Calibri Light" w:cs="Calibri Light"/>
          <w:color w:val="2F5496"/>
          <w:sz w:val="26"/>
          <w:szCs w:val="26"/>
          <w:lang w:eastAsia="fr-FR"/>
        </w:rPr>
        <w:t>Catalogue Plantons le décor 2021</w:t>
      </w:r>
    </w:p>
    <w:p w:rsidR="00E32E6C" w:rsidRDefault="00E32E6C"/>
    <w:sectPr w:rsidR="00E32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B30" w:rsidRDefault="00932B30" w:rsidP="00932B30">
      <w:pPr>
        <w:spacing w:after="0" w:line="240" w:lineRule="auto"/>
      </w:pPr>
      <w:r>
        <w:separator/>
      </w:r>
    </w:p>
  </w:endnote>
  <w:endnote w:type="continuationSeparator" w:id="0">
    <w:p w:rsidR="00932B30" w:rsidRDefault="00932B30" w:rsidP="0093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B30" w:rsidRDefault="00932B30" w:rsidP="00932B30">
      <w:pPr>
        <w:spacing w:after="0" w:line="240" w:lineRule="auto"/>
      </w:pPr>
      <w:r>
        <w:separator/>
      </w:r>
    </w:p>
  </w:footnote>
  <w:footnote w:type="continuationSeparator" w:id="0">
    <w:p w:rsidR="00932B30" w:rsidRDefault="00932B30" w:rsidP="00932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30"/>
    <w:rsid w:val="00932B30"/>
    <w:rsid w:val="00E3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804AA"/>
  <w15:chartTrackingRefBased/>
  <w15:docId w15:val="{8177C4E1-003E-4AC7-8260-7365B771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32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32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32B3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32B3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3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32B3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32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gglo-henincarvin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tonsledecor.f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PSA GROUP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LEDRU</dc:creator>
  <cp:keywords/>
  <dc:description/>
  <cp:lastModifiedBy>FRANCK LEDRU</cp:lastModifiedBy>
  <cp:revision>1</cp:revision>
  <dcterms:created xsi:type="dcterms:W3CDTF">2021-10-04T08:20:00Z</dcterms:created>
  <dcterms:modified xsi:type="dcterms:W3CDTF">2021-10-04T08:22:00Z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2021-10-04T08:20:08Z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b6550a0d-bfbb-4e60-8525-67b18374bdc9</vt:lpwstr>
  </property>
  <property fmtid="{D5CDD505-2E9C-101B-9397-08002B2CF9AE}" pid="8" name="MSIP_Label_2fd53d93-3f4c-4b90-b511-bd6bdbb4fba9_ContentBits">
    <vt:lpwstr>0</vt:lpwstr>
  </property>
</Properties>
</file>